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8" w:rsidRDefault="00234678"/>
    <w:p w:rsidR="00234678" w:rsidRPr="00234678" w:rsidRDefault="00234678" w:rsidP="00234678"/>
    <w:p w:rsidR="00234678" w:rsidRPr="00234678" w:rsidRDefault="00234678" w:rsidP="00234678"/>
    <w:p w:rsidR="00234678" w:rsidRDefault="00234678" w:rsidP="00234678"/>
    <w:p w:rsidR="00234678" w:rsidRPr="00F30B41" w:rsidRDefault="00234678" w:rsidP="00234678">
      <w:pPr>
        <w:jc w:val="center"/>
        <w:rPr>
          <w:rFonts w:ascii="Arial" w:hAnsi="Arial" w:cs="Arial"/>
          <w:b/>
          <w:sz w:val="24"/>
          <w:szCs w:val="24"/>
        </w:rPr>
      </w:pPr>
      <w:r w:rsidRPr="00F30B41">
        <w:rPr>
          <w:rFonts w:ascii="Arial" w:hAnsi="Arial" w:cs="Arial"/>
          <w:b/>
          <w:sz w:val="24"/>
          <w:szCs w:val="24"/>
        </w:rPr>
        <w:t>Toets vooraf over stage en veiligheid</w:t>
      </w: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  <w:r>
        <w:rPr>
          <w:rFonts w:cs="Arial"/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180975</wp:posOffset>
            </wp:positionV>
            <wp:extent cx="4705350" cy="3714750"/>
            <wp:effectExtent l="57150" t="57150" r="57150" b="57150"/>
            <wp:wrapNone/>
            <wp:docPr id="2" name="Afbeelding 2" descr="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71475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FF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Default="00234678" w:rsidP="00234678">
      <w:pPr>
        <w:rPr>
          <w:rFonts w:cs="Arial"/>
          <w:b/>
        </w:rPr>
      </w:pPr>
    </w:p>
    <w:p w:rsidR="00234678" w:rsidRPr="00F30B41" w:rsidRDefault="00234678" w:rsidP="00234678">
      <w:pPr>
        <w:rPr>
          <w:rFonts w:ascii="Arial" w:hAnsi="Arial" w:cs="Arial"/>
          <w:b/>
          <w:sz w:val="24"/>
          <w:szCs w:val="24"/>
        </w:rPr>
      </w:pPr>
      <w:r w:rsidRPr="00F30B41">
        <w:rPr>
          <w:rFonts w:ascii="Arial" w:hAnsi="Arial" w:cs="Arial"/>
          <w:b/>
          <w:sz w:val="24"/>
          <w:szCs w:val="24"/>
        </w:rPr>
        <w:lastRenderedPageBreak/>
        <w:t>Toets vooraf over stage en veiligheid</w:t>
      </w:r>
    </w:p>
    <w:p w:rsidR="00234678" w:rsidRPr="00F30B41" w:rsidRDefault="00234678" w:rsidP="00234678">
      <w:pPr>
        <w:rPr>
          <w:rFonts w:ascii="Arial" w:hAnsi="Arial" w:cs="Arial"/>
          <w:sz w:val="24"/>
          <w:szCs w:val="24"/>
        </w:rPr>
      </w:pPr>
    </w:p>
    <w:p w:rsidR="00234678" w:rsidRPr="00F30B41" w:rsidRDefault="00234678" w:rsidP="00234678">
      <w:pPr>
        <w:rPr>
          <w:rFonts w:ascii="Arial" w:hAnsi="Arial" w:cs="Arial"/>
          <w:b/>
          <w:sz w:val="24"/>
          <w:szCs w:val="24"/>
        </w:rPr>
      </w:pPr>
      <w:r w:rsidRPr="00F30B41">
        <w:rPr>
          <w:rFonts w:ascii="Arial" w:hAnsi="Arial" w:cs="Arial"/>
          <w:b/>
          <w:sz w:val="24"/>
          <w:szCs w:val="24"/>
        </w:rPr>
        <w:t>Naam:</w:t>
      </w:r>
    </w:p>
    <w:p w:rsidR="00234678" w:rsidRPr="00F30B41" w:rsidRDefault="00234678" w:rsidP="00234678">
      <w:pPr>
        <w:rPr>
          <w:rFonts w:ascii="Arial" w:hAnsi="Arial" w:cs="Arial"/>
          <w:sz w:val="20"/>
          <w:szCs w:val="20"/>
        </w:rPr>
      </w:pPr>
      <w:r w:rsidRPr="00F30B41">
        <w:rPr>
          <w:rFonts w:ascii="Arial" w:hAnsi="Arial" w:cs="Arial"/>
          <w:b/>
          <w:sz w:val="20"/>
          <w:szCs w:val="20"/>
        </w:rPr>
        <w:tab/>
      </w:r>
      <w:r w:rsidRPr="00F30B41">
        <w:rPr>
          <w:rFonts w:ascii="Arial" w:hAnsi="Arial" w:cs="Arial"/>
          <w:b/>
          <w:sz w:val="20"/>
          <w:szCs w:val="20"/>
        </w:rPr>
        <w:tab/>
        <w:t xml:space="preserve"> </w:t>
      </w:r>
    </w:p>
    <w:tbl>
      <w:tblPr>
        <w:tblW w:w="9648" w:type="dxa"/>
        <w:tblLayout w:type="fixed"/>
        <w:tblLook w:val="01E0"/>
      </w:tblPr>
      <w:tblGrid>
        <w:gridCol w:w="461"/>
        <w:gridCol w:w="5860"/>
        <w:gridCol w:w="987"/>
        <w:gridCol w:w="966"/>
        <w:gridCol w:w="1374"/>
      </w:tblGrid>
      <w:tr w:rsidR="00234678" w:rsidRPr="00F30B41" w:rsidTr="001C3221">
        <w:tc>
          <w:tcPr>
            <w:tcW w:w="6321" w:type="dxa"/>
            <w:gridSpan w:val="2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B41">
              <w:rPr>
                <w:rFonts w:ascii="Arial" w:hAnsi="Arial" w:cs="Arial"/>
                <w:b/>
                <w:sz w:val="20"/>
                <w:szCs w:val="20"/>
              </w:rPr>
              <w:t>Waar</w:t>
            </w:r>
          </w:p>
        </w:tc>
        <w:tc>
          <w:tcPr>
            <w:tcW w:w="966" w:type="dxa"/>
            <w:vAlign w:val="center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B41">
              <w:rPr>
                <w:rFonts w:ascii="Arial" w:hAnsi="Arial" w:cs="Arial"/>
                <w:b/>
                <w:sz w:val="20"/>
                <w:szCs w:val="20"/>
              </w:rPr>
              <w:t>Niet waar</w:t>
            </w:r>
          </w:p>
        </w:tc>
        <w:tc>
          <w:tcPr>
            <w:tcW w:w="1374" w:type="dxa"/>
            <w:vAlign w:val="center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B41">
              <w:rPr>
                <w:rFonts w:ascii="Arial" w:hAnsi="Arial" w:cs="Arial"/>
                <w:b/>
                <w:sz w:val="20"/>
                <w:szCs w:val="20"/>
              </w:rPr>
              <w:t>Weet niet</w:t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Het stage lopen lijkt me erg leuk</w:t>
            </w:r>
          </w:p>
        </w:tc>
        <w:tc>
          <w:tcPr>
            <w:tcW w:w="987" w:type="dxa"/>
          </w:tcPr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8"/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66" w:type="dxa"/>
          </w:tcPr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9"/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74" w:type="dxa"/>
          </w:tcPr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0"/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Ik denk dat ik al veel weet over ‘veiligheid op het stage bedrijf’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Als ik stage loop ben ik via school verzekerd tegen ongelukken e.d.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Een leerling van 14 jaar mag op stage maximaal 9 uur werken per dag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Een leerling van 14 mag op stage niet tussen 19.00 ’s avonds  en 8.00 uur ’s ochtends werken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Een leerling die op stage gaat moet een stagecontract hebben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Een leerling van 17 jaar die trekker rijdt en de openbare weg op gaat, hoeft niet een trekkerrijbewijs te hebben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De Arbowet is niet verplicht voor een stagebedrijf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De Arbowet regelt o.a. dat de werkomgeving veilig is voor stagelopers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 xml:space="preserve">Een leerling op stage wil een geit van 44 kilo over een hek tillen. Dit mag van de </w:t>
            </w:r>
            <w:proofErr w:type="spellStart"/>
            <w:r w:rsidRPr="00F30B41">
              <w:rPr>
                <w:rFonts w:ascii="Arial" w:hAnsi="Arial" w:cs="Arial"/>
                <w:sz w:val="20"/>
                <w:szCs w:val="20"/>
              </w:rPr>
              <w:t>arbowet</w:t>
            </w:r>
            <w:proofErr w:type="spellEnd"/>
            <w:r w:rsidRPr="00F30B4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Om een cirkelzaag te mogen gebruiken, moet je tenminste 18 jaar zijn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Je staat bij VAP in de keuken en je krijgt een stroomstoot van  9 milliampère: dit veroorzaakt ernstig letsel aan je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 xml:space="preserve">PBM betekent Prachtig </w:t>
            </w:r>
            <w:proofErr w:type="spellStart"/>
            <w:r w:rsidRPr="00F30B41">
              <w:rPr>
                <w:rFonts w:ascii="Arial" w:hAnsi="Arial" w:cs="Arial"/>
                <w:sz w:val="20"/>
                <w:szCs w:val="20"/>
              </w:rPr>
              <w:t>Beschermings</w:t>
            </w:r>
            <w:proofErr w:type="spellEnd"/>
            <w:r w:rsidRPr="00F30B41">
              <w:rPr>
                <w:rFonts w:ascii="Arial" w:hAnsi="Arial" w:cs="Arial"/>
                <w:sz w:val="20"/>
                <w:szCs w:val="20"/>
              </w:rPr>
              <w:t xml:space="preserve"> Middel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Met een gebogen rug iets tillen is beter voor je rug, dan met rechte rug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B41">
              <w:rPr>
                <w:rFonts w:ascii="Arial" w:hAnsi="Arial" w:cs="Arial"/>
                <w:noProof/>
                <w:color w:val="0000CC"/>
                <w:sz w:val="20"/>
                <w:szCs w:val="20"/>
                <w:lang w:eastAsia="nl-NL"/>
              </w:rPr>
              <w:drawing>
                <wp:inline distT="0" distB="0" distL="0" distR="0">
                  <wp:extent cx="552450" cy="552450"/>
                  <wp:effectExtent l="19050" t="0" r="0" b="0"/>
                  <wp:docPr id="1" name="Afbeelding 1" descr="wms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Dit etiket betekent: ‘schadelijk voor de gezondheid’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Elke dag 3 uren dezelfde beweging maken, is niet slecht voor je gezondheid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Verven in een gesloten ruimte is slecht voor je gezondheid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678" w:rsidRPr="00F30B41" w:rsidTr="001C3221">
        <w:tc>
          <w:tcPr>
            <w:tcW w:w="461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60" w:type="dxa"/>
          </w:tcPr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234678" w:rsidP="001C3221">
            <w:pPr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t>Deze toets vond ik gemakkelijk</w:t>
            </w:r>
          </w:p>
        </w:tc>
        <w:tc>
          <w:tcPr>
            <w:tcW w:w="987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</w:tcPr>
          <w:p w:rsidR="00234678" w:rsidRPr="00F30B41" w:rsidRDefault="00234678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678" w:rsidRPr="00F30B41" w:rsidRDefault="008A66FD" w:rsidP="001C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78" w:rsidRPr="00F30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30B41">
              <w:rPr>
                <w:rFonts w:ascii="Arial" w:hAnsi="Arial" w:cs="Arial"/>
                <w:sz w:val="20"/>
                <w:szCs w:val="20"/>
              </w:rPr>
            </w:r>
            <w:r w:rsidRPr="00F30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34678" w:rsidRPr="00F30B41" w:rsidRDefault="00234678" w:rsidP="00234678">
      <w:pPr>
        <w:rPr>
          <w:rFonts w:ascii="Arial" w:hAnsi="Arial" w:cs="Arial"/>
          <w:sz w:val="20"/>
          <w:szCs w:val="20"/>
        </w:rPr>
      </w:pPr>
    </w:p>
    <w:p w:rsidR="00234678" w:rsidRPr="00F30B41" w:rsidRDefault="00234678" w:rsidP="00234678">
      <w:pPr>
        <w:rPr>
          <w:rFonts w:ascii="Arial" w:hAnsi="Arial" w:cs="Arial"/>
          <w:sz w:val="20"/>
          <w:szCs w:val="20"/>
        </w:rPr>
      </w:pPr>
    </w:p>
    <w:p w:rsidR="00234678" w:rsidRPr="00F30B41" w:rsidRDefault="00234678" w:rsidP="00234678">
      <w:pPr>
        <w:rPr>
          <w:rFonts w:ascii="Arial" w:hAnsi="Arial" w:cs="Arial"/>
          <w:sz w:val="20"/>
          <w:szCs w:val="20"/>
        </w:rPr>
      </w:pPr>
      <w:r w:rsidRPr="00F30B41">
        <w:rPr>
          <w:rFonts w:ascii="Arial" w:hAnsi="Arial" w:cs="Arial"/>
          <w:sz w:val="20"/>
          <w:szCs w:val="20"/>
        </w:rPr>
        <w:t>Score:………….</w:t>
      </w:r>
      <w:r w:rsidRPr="00F30B41">
        <w:rPr>
          <w:rFonts w:ascii="Arial" w:hAnsi="Arial" w:cs="Arial"/>
          <w:sz w:val="20"/>
          <w:szCs w:val="20"/>
        </w:rPr>
        <w:tab/>
      </w:r>
      <w:r w:rsidRPr="00F30B41">
        <w:rPr>
          <w:rFonts w:ascii="Arial" w:hAnsi="Arial" w:cs="Arial"/>
          <w:sz w:val="20"/>
          <w:szCs w:val="20"/>
        </w:rPr>
        <w:tab/>
      </w:r>
      <w:r w:rsidRPr="00F30B41">
        <w:rPr>
          <w:rFonts w:ascii="Arial" w:hAnsi="Arial" w:cs="Arial"/>
          <w:sz w:val="20"/>
          <w:szCs w:val="20"/>
        </w:rPr>
        <w:tab/>
      </w:r>
      <w:r w:rsidRPr="00F30B41">
        <w:rPr>
          <w:rFonts w:ascii="Arial" w:hAnsi="Arial" w:cs="Arial"/>
          <w:sz w:val="20"/>
          <w:szCs w:val="20"/>
        </w:rPr>
        <w:tab/>
        <w:t>Paraaf Docent: ………………………………</w:t>
      </w:r>
    </w:p>
    <w:p w:rsidR="009E2B3E" w:rsidRPr="00F30B41" w:rsidRDefault="009E2B3E" w:rsidP="00234678">
      <w:pPr>
        <w:tabs>
          <w:tab w:val="left" w:pos="5325"/>
        </w:tabs>
        <w:rPr>
          <w:rFonts w:ascii="Arial" w:hAnsi="Arial" w:cs="Arial"/>
          <w:sz w:val="20"/>
          <w:szCs w:val="20"/>
        </w:rPr>
      </w:pPr>
    </w:p>
    <w:sectPr w:rsidR="009E2B3E" w:rsidRPr="00F30B41" w:rsidSect="009E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678"/>
    <w:rsid w:val="001913BD"/>
    <w:rsid w:val="00234678"/>
    <w:rsid w:val="008A66FD"/>
    <w:rsid w:val="009E2B3E"/>
    <w:rsid w:val="00F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B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google.nl/imgres?imgurl=http://www.brandweermartijn.nl/Foto/gevaarsetiketten/WMS/wms3.jpg&amp;imgrefurl=http://www.brandweermartijn.nl/Gevaarlijke%20stoffen.htm&amp;h=250&amp;w=250&amp;sz=12&amp;tbnid=EYZviDgePhh7KM:&amp;tbnh=106&amp;tbnw=106&amp;hl=nl&amp;start=11&amp;prev=/images?q=gevaarsetiketten&amp;svnum=10&amp;hl=nl&amp;lr=&amp;sa=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12viwiga</dc:creator>
  <cp:lastModifiedBy>12viwiga</cp:lastModifiedBy>
  <cp:revision>2</cp:revision>
  <dcterms:created xsi:type="dcterms:W3CDTF">2011-04-20T12:27:00Z</dcterms:created>
  <dcterms:modified xsi:type="dcterms:W3CDTF">2011-04-21T13:41:00Z</dcterms:modified>
</cp:coreProperties>
</file>